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85770C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COMPROMISSO</w:t>
            </w:r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C135B5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22A2F">
              <w:rPr>
                <w:b/>
              </w:rPr>
              <w:t xml:space="preserve"> </w:t>
            </w:r>
            <w:r w:rsidR="00B13FD6">
              <w:t>23006.000142/2012-64</w:t>
            </w:r>
          </w:p>
        </w:tc>
        <w:tc>
          <w:tcPr>
            <w:tcW w:w="4322" w:type="dxa"/>
          </w:tcPr>
          <w:p w:rsidR="00571D3E" w:rsidRPr="00C61E8C" w:rsidRDefault="00691AC0" w:rsidP="00B13FD6">
            <w:pPr>
              <w:spacing w:before="240" w:after="240"/>
              <w:jc w:val="center"/>
            </w:pPr>
            <w:r>
              <w:rPr>
                <w:b/>
              </w:rPr>
              <w:t>Edital</w:t>
            </w:r>
            <w:r w:rsidR="00EB59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13FD6">
              <w:t>03/2012 (PIBITI</w:t>
            </w:r>
            <w:r w:rsidR="00EB59C2">
              <w:t>-</w:t>
            </w:r>
            <w:r w:rsidR="0085770C" w:rsidRPr="00EB59C2">
              <w:t>VOLUNTÁRIO</w:t>
            </w:r>
            <w:r w:rsidR="00571D3E" w:rsidRPr="00EB59C2">
              <w:t>)</w:t>
            </w:r>
          </w:p>
        </w:tc>
      </w:tr>
    </w:tbl>
    <w:p w:rsidR="00C61E8C" w:rsidRPr="0022410D" w:rsidRDefault="00C61E8C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322"/>
        <w:gridCol w:w="4322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502B18" w:rsidP="0055312C">
            <w:pPr>
              <w:spacing w:before="240" w:after="240"/>
              <w:rPr>
                <w:b/>
              </w:rPr>
            </w:pPr>
            <w:r>
              <w:rPr>
                <w:b/>
              </w:rPr>
              <w:t>Orientan</w:t>
            </w:r>
            <w:r w:rsidR="00C61E8C" w:rsidRPr="00B12205">
              <w:rPr>
                <w:b/>
              </w:rPr>
              <w:t>do(a):</w:t>
            </w:r>
            <w:r w:rsidR="00C61E8C">
              <w:rPr>
                <w:b/>
              </w:rPr>
              <w:t xml:space="preserve"> </w:t>
            </w:r>
            <w:bookmarkStart w:id="0" w:name="Texto2"/>
            <w:r w:rsidR="00A63C6D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A63C6D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2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A63C6D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A63C6D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A63C6D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A63C6D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A63C6D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A63C6D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A63C6D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A63C6D">
              <w:fldChar w:fldCharType="end"/>
            </w:r>
            <w:bookmarkEnd w:id="7"/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 w:rsidR="00502B18">
              <w:rPr>
                <w:b/>
              </w:rPr>
              <w:t>(a)</w:t>
            </w:r>
            <w:r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8" w:name="Texto12"/>
            <w:r w:rsidR="00A63C6D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8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9" w:name="Texto18"/>
            <w:r w:rsidR="00A63C6D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9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0" w:name="Texto13"/>
            <w:r w:rsidR="00A63C6D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10"/>
          </w:p>
          <w:p w:rsidR="00B13FD6" w:rsidRDefault="00B13FD6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Palavras Chave: </w:t>
            </w:r>
            <w:r w:rsidR="00A63C6D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11"/>
          </w:p>
          <w:p w:rsidR="00B13FD6" w:rsidRDefault="00B13FD6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 xml:space="preserve">Área de Conhecimento: </w:t>
            </w:r>
            <w:r w:rsidR="00A63C6D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b/>
              </w:rPr>
              <w:instrText xml:space="preserve"> FORMTEXT </w:instrText>
            </w:r>
            <w:r w:rsidR="00A63C6D">
              <w:rPr>
                <w:b/>
              </w:rPr>
            </w:r>
            <w:r w:rsidR="00A63C6D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3C6D">
              <w:rPr>
                <w:b/>
              </w:rPr>
              <w:fldChar w:fldCharType="end"/>
            </w:r>
            <w:bookmarkEnd w:id="12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22410D" w:rsidRDefault="00E56610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B13FD6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</w:t>
            </w:r>
            <w:r w:rsidR="0085770C">
              <w:rPr>
                <w:b/>
              </w:rPr>
              <w:t>s</w:t>
            </w:r>
            <w:r w:rsidRPr="00862098"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13FD6">
              <w:t>01/09</w:t>
            </w:r>
            <w:r w:rsidR="00EB59C2" w:rsidRPr="00EB59C2">
              <w:t>/2012</w:t>
            </w:r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B13FD6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</w:t>
            </w:r>
            <w:r w:rsidR="0085770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13FD6">
              <w:t>31/07/</w:t>
            </w:r>
            <w:r w:rsidR="00EB59C2" w:rsidRPr="00EB59C2">
              <w:t>2013</w:t>
            </w:r>
          </w:p>
        </w:tc>
      </w:tr>
      <w:tr w:rsidR="00D32A75" w:rsidTr="0085770C">
        <w:trPr>
          <w:cantSplit/>
          <w:trHeight w:hRule="exact" w:val="737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r w:rsidR="00B13FD6">
              <w:t>11</w:t>
            </w:r>
            <w:r>
              <w:t xml:space="preserve"> </w:t>
            </w:r>
            <w:r w:rsidRPr="0090288E">
              <w:t>meses</w:t>
            </w:r>
          </w:p>
          <w:p w:rsidR="00D32A75" w:rsidRPr="00E56610" w:rsidRDefault="00D32A75" w:rsidP="007008E0">
            <w:pPr>
              <w:spacing w:before="240" w:after="240"/>
            </w:pPr>
          </w:p>
        </w:tc>
      </w:tr>
    </w:tbl>
    <w:p w:rsidR="0085770C" w:rsidRDefault="00A63C6D" w:rsidP="0022410D">
      <w:pPr>
        <w:spacing w:before="240" w:after="24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24.6pt;width:366pt;height:0;z-index:251658240;mso-position-horizontal-relative:text;mso-position-vertical-relative:text" o:connectortype="straight"/>
        </w:pict>
      </w:r>
      <w:r w:rsidR="0022410D">
        <w:rPr>
          <w:b/>
        </w:rPr>
        <w:t xml:space="preserve">Outorgado: </w:t>
      </w:r>
    </w:p>
    <w:p w:rsidR="0022410D" w:rsidRDefault="00A63C6D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7" type="#_x0000_t32" style="position:absolute;margin-left:120.45pt;margin-top:12.3pt;width:303.75pt;height:0;z-index:251659264" o:connectortype="straight"/>
        </w:pict>
      </w:r>
      <w:r w:rsidR="0022410D">
        <w:rPr>
          <w:b/>
        </w:rPr>
        <w:t xml:space="preserve">Orientador/Outorgado: </w:t>
      </w:r>
    </w:p>
    <w:p w:rsidR="0085770C" w:rsidRDefault="00A63C6D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8" type="#_x0000_t32" style="position:absolute;margin-left:61.95pt;margin-top:12pt;width:362.25pt;height:0;z-index:251660288" o:connectortype="straight"/>
        </w:pict>
      </w:r>
      <w:r w:rsidR="0022410D">
        <w:rPr>
          <w:b/>
        </w:rPr>
        <w:t xml:space="preserve">Outorgante: </w:t>
      </w:r>
    </w:p>
    <w:sectPr w:rsidR="0085770C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0D" w:rsidRDefault="0022410D" w:rsidP="00BB5F56">
      <w:r>
        <w:separator/>
      </w:r>
    </w:p>
  </w:endnote>
  <w:endnote w:type="continuationSeparator" w:id="0">
    <w:p w:rsidR="0022410D" w:rsidRDefault="0022410D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0D" w:rsidRDefault="0022410D" w:rsidP="00BB5F56">
      <w:r>
        <w:separator/>
      </w:r>
    </w:p>
  </w:footnote>
  <w:footnote w:type="continuationSeparator" w:id="0">
    <w:p w:rsidR="0022410D" w:rsidRDefault="0022410D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D" w:rsidRDefault="0022410D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22410D" w:rsidRPr="00BB5F56" w:rsidRDefault="0022410D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</w:p>
  <w:p w:rsidR="0022410D" w:rsidRDefault="0022410D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mwmGuRqviLYSHFv8u/8QZOgcg4=" w:salt="xjG/yhkofDGj9S/mTUoG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12A50"/>
    <w:rsid w:val="00064255"/>
    <w:rsid w:val="000752F9"/>
    <w:rsid w:val="000A465B"/>
    <w:rsid w:val="0015664A"/>
    <w:rsid w:val="0022410D"/>
    <w:rsid w:val="002A1B2B"/>
    <w:rsid w:val="003D13BD"/>
    <w:rsid w:val="00403262"/>
    <w:rsid w:val="00502B18"/>
    <w:rsid w:val="00547A16"/>
    <w:rsid w:val="0055312C"/>
    <w:rsid w:val="00564BB1"/>
    <w:rsid w:val="00571D3E"/>
    <w:rsid w:val="006207C4"/>
    <w:rsid w:val="0062608D"/>
    <w:rsid w:val="00691AC0"/>
    <w:rsid w:val="007008E0"/>
    <w:rsid w:val="0085770C"/>
    <w:rsid w:val="0090288E"/>
    <w:rsid w:val="009D2B4A"/>
    <w:rsid w:val="00A07BD3"/>
    <w:rsid w:val="00A63C6D"/>
    <w:rsid w:val="00A655A0"/>
    <w:rsid w:val="00AA0806"/>
    <w:rsid w:val="00B13FD6"/>
    <w:rsid w:val="00B73392"/>
    <w:rsid w:val="00BB5F56"/>
    <w:rsid w:val="00C135B5"/>
    <w:rsid w:val="00C22A2F"/>
    <w:rsid w:val="00C30234"/>
    <w:rsid w:val="00C61E8C"/>
    <w:rsid w:val="00C7463A"/>
    <w:rsid w:val="00D32A75"/>
    <w:rsid w:val="00E56610"/>
    <w:rsid w:val="00EB59C2"/>
    <w:rsid w:val="00F727A3"/>
    <w:rsid w:val="00F85AFE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68D9-A705-4AF0-946B-383139D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5</cp:revision>
  <dcterms:created xsi:type="dcterms:W3CDTF">2011-09-29T17:45:00Z</dcterms:created>
  <dcterms:modified xsi:type="dcterms:W3CDTF">2012-07-17T15:26:00Z</dcterms:modified>
</cp:coreProperties>
</file>